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85C" w:rsidRPr="005F085C" w:rsidRDefault="005F085C" w:rsidP="005F085C">
      <w:pPr>
        <w:shd w:val="clear" w:color="auto" w:fill="FFFFFF"/>
        <w:spacing w:before="300" w:after="150" w:line="240" w:lineRule="auto"/>
        <w:jc w:val="center"/>
        <w:outlineLvl w:val="2"/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</w:pPr>
      <w:hyperlink r:id="rId4" w:history="1">
        <w:r w:rsidRPr="005F085C">
          <w:rPr>
            <w:rFonts w:ascii="Constantia" w:eastAsia="Times New Roman" w:hAnsi="Constantia" w:cs="Times New Roman"/>
            <w:color w:val="017E82"/>
            <w:sz w:val="38"/>
            <w:szCs w:val="38"/>
            <w:lang w:eastAsia="ru-RU"/>
          </w:rPr>
          <w:t>Подкомиссия по цифровой экономике одобрила требования к ФГИС «Единая информационная платформа национальной системы управления данными»</w:t>
        </w:r>
      </w:hyperlink>
    </w:p>
    <w:p w:rsidR="005F085C" w:rsidRPr="005F085C" w:rsidRDefault="005F085C" w:rsidP="005F085C">
      <w:pPr>
        <w:shd w:val="clear" w:color="auto" w:fill="FFFFFF"/>
        <w:spacing w:after="0" w:line="240" w:lineRule="auto"/>
        <w:jc w:val="center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5F085C">
        <w:rPr>
          <w:rFonts w:ascii="Constantia" w:eastAsia="Times New Roman" w:hAnsi="Constantia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6096000" cy="3528060"/>
            <wp:effectExtent l="0" t="0" r="0" b="0"/>
            <wp:docPr id="1" name="Рисунок 1" descr="http://cev.rkursk.ru/wp-content/uploads/101-%D0%A6%D0%B8%D1%84%D1%80%D0%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ev.rkursk.ru/wp-content/uploads/101-%D0%A6%D0%B8%D1%84%D1%80%D0%B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52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85C" w:rsidRDefault="005F085C" w:rsidP="005F085C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</w:p>
    <w:p w:rsidR="005F085C" w:rsidRPr="005F085C" w:rsidRDefault="005F085C" w:rsidP="005F085C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5F085C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23 августа, состоялось заседание подкомиссии по цифровой экономике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деятельности. Заседание проходило в режиме защищённой видеоконференцсвязи органов государственной власти. Курский регион представлял председатель комитета цифрового развития и связи Курской области Борис Юровчик.</w:t>
      </w:r>
    </w:p>
    <w:p w:rsidR="005F085C" w:rsidRPr="005F085C" w:rsidRDefault="005F085C" w:rsidP="005F085C">
      <w:pPr>
        <w:shd w:val="clear" w:color="auto" w:fill="FFFFFF"/>
        <w:spacing w:after="150" w:line="240" w:lineRule="auto"/>
        <w:jc w:val="both"/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</w:pPr>
      <w:r w:rsidRPr="005F085C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На подкомиссии были одобрены функциональные и технические требования к Федеральной государственной информационной системе «Единая информационная платформа национальной системы управления данными». Функциональные и технические требования к ФГИС «ЕИП НСУД» содержат требования к системе в целом; требования к функциям (задачам), выполняемым системой; требования к видам обеспечения системы. Сюда входят требования к численности и квалифицированности пользователей системы; требования к эксплуатации, техническому обслуживанию, ремонту и хранению модулей системы; требования к эргономике и технической эстетике; требования к патентной чистоте; требования к функциям отдельных подсистем; требования к программному обеспечению и пр.</w:t>
      </w:r>
    </w:p>
    <w:p w:rsidR="00093026" w:rsidRDefault="005F085C" w:rsidP="005F085C">
      <w:pPr>
        <w:shd w:val="clear" w:color="auto" w:fill="FFFFFF"/>
        <w:spacing w:after="150" w:line="240" w:lineRule="auto"/>
        <w:jc w:val="both"/>
      </w:pPr>
      <w:r w:rsidRPr="005F085C">
        <w:rPr>
          <w:rFonts w:ascii="Constantia" w:eastAsia="Times New Roman" w:hAnsi="Constantia" w:cs="Times New Roman"/>
          <w:color w:val="333333"/>
          <w:sz w:val="24"/>
          <w:szCs w:val="24"/>
          <w:lang w:eastAsia="ru-RU"/>
        </w:rPr>
        <w:t>Основным источником финансирования создания системы являются средства федерального бюджета, выделяемые в рамках реализации мероприятий национальной программы «Цифровая экономика Российской Федерации».</w:t>
      </w:r>
      <w:bookmarkStart w:id="0" w:name="_GoBack"/>
      <w:bookmarkEnd w:id="0"/>
    </w:p>
    <w:sectPr w:rsidR="00093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85C"/>
    <w:rsid w:val="00093026"/>
    <w:rsid w:val="005F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037D6C-2069-4B34-9D6D-DE2012D6A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F08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F08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5F085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F0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9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6100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51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cev.rkursk.ru/2019/08/26/%d0%bf%d0%be%d0%b4%d0%ba%d0%be%d0%bc%d0%b8%d1%81%d1%81%d0%b8%d1%8f-%d0%bf%d0%be-%d1%86%d0%b8%d1%84%d1%80%d0%be%d0%b2%d0%be%d0%b9-%d1%8d%d0%ba%d0%be%d0%bd%d0%be%d0%bc%d0%b8%d0%ba%d0%b5-%d0%be%d0%b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K503-Sergei</dc:creator>
  <cp:keywords/>
  <dc:description/>
  <cp:lastModifiedBy>K503-Sergei</cp:lastModifiedBy>
  <cp:revision>1</cp:revision>
  <dcterms:created xsi:type="dcterms:W3CDTF">2019-08-28T13:11:00Z</dcterms:created>
  <dcterms:modified xsi:type="dcterms:W3CDTF">2019-08-28T13:11:00Z</dcterms:modified>
</cp:coreProperties>
</file>